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42" w:type="dxa"/>
        <w:tblLayout w:type="fixed"/>
        <w:tblLook w:val="01E0" w:firstRow="1" w:lastRow="1" w:firstColumn="1" w:lastColumn="1" w:noHBand="0" w:noVBand="0"/>
      </w:tblPr>
      <w:tblGrid>
        <w:gridCol w:w="2836"/>
        <w:gridCol w:w="3543"/>
        <w:gridCol w:w="817"/>
        <w:gridCol w:w="2585"/>
      </w:tblGrid>
      <w:tr w:rsidR="00B63263" w:rsidRPr="0033386B" w:rsidTr="00CB288B">
        <w:trPr>
          <w:trHeight w:val="851"/>
        </w:trPr>
        <w:tc>
          <w:tcPr>
            <w:tcW w:w="7196" w:type="dxa"/>
            <w:gridSpan w:val="3"/>
            <w:hideMark/>
          </w:tcPr>
          <w:p w:rsidR="00B63263" w:rsidRDefault="00B63263" w:rsidP="00B63263">
            <w:pPr>
              <w:spacing w:after="0" w:line="240" w:lineRule="auto"/>
              <w:jc w:val="both"/>
              <w:rPr>
                <w:rFonts w:ascii="Times New Roman" w:eastAsia="Times New Roman" w:hAnsi="Times New Roman"/>
                <w:b/>
                <w:sz w:val="24"/>
                <w:szCs w:val="20"/>
                <w:lang w:eastAsia="hu-HU"/>
              </w:rPr>
            </w:pPr>
            <w:bookmarkStart w:id="0" w:name="_GoBack"/>
            <w:bookmarkEnd w:id="0"/>
            <w:r>
              <w:rPr>
                <w:rFonts w:ascii="Times New Roman" w:eastAsia="Times New Roman" w:hAnsi="Times New Roman"/>
                <w:b/>
                <w:sz w:val="24"/>
                <w:szCs w:val="20"/>
                <w:lang w:eastAsia="hu-HU"/>
              </w:rPr>
              <w:t>Hajdúszoboszlói Polgármesteri Hivatal</w:t>
            </w:r>
          </w:p>
          <w:p w:rsidR="00B63263" w:rsidRDefault="00B63263" w:rsidP="00B63263">
            <w:pPr>
              <w:spacing w:after="0" w:line="240" w:lineRule="auto"/>
              <w:jc w:val="both"/>
              <w:rPr>
                <w:rFonts w:ascii="Times New Roman" w:eastAsia="Times New Roman" w:hAnsi="Times New Roman"/>
                <w:b/>
                <w:sz w:val="24"/>
                <w:szCs w:val="20"/>
                <w:lang w:eastAsia="hu-HU"/>
              </w:rPr>
            </w:pPr>
            <w:r>
              <w:rPr>
                <w:rFonts w:ascii="Times New Roman" w:eastAsia="Times New Roman" w:hAnsi="Times New Roman"/>
                <w:b/>
                <w:sz w:val="24"/>
                <w:szCs w:val="20"/>
                <w:lang w:eastAsia="hu-HU"/>
              </w:rPr>
              <w:t>Igazgatási, Szociális és Szervezési Főosztály</w:t>
            </w:r>
          </w:p>
          <w:p w:rsidR="00B63263" w:rsidRDefault="00B63263" w:rsidP="00B63263">
            <w:pPr>
              <w:spacing w:after="0" w:line="240" w:lineRule="auto"/>
              <w:jc w:val="both"/>
              <w:rPr>
                <w:rFonts w:ascii="Times New Roman" w:eastAsia="Times New Roman" w:hAnsi="Times New Roman"/>
                <w:b/>
                <w:sz w:val="24"/>
                <w:szCs w:val="20"/>
                <w:lang w:eastAsia="hu-HU"/>
              </w:rPr>
            </w:pPr>
            <w:r>
              <w:rPr>
                <w:rFonts w:ascii="Times New Roman" w:eastAsia="Times New Roman" w:hAnsi="Times New Roman"/>
                <w:b/>
                <w:sz w:val="24"/>
                <w:szCs w:val="20"/>
                <w:lang w:eastAsia="hu-HU"/>
              </w:rPr>
              <w:t>Egészségügyi és Szociális Osztály</w:t>
            </w:r>
          </w:p>
          <w:p w:rsidR="00B63263" w:rsidRPr="00487ED4" w:rsidRDefault="00B63263" w:rsidP="00CB288B">
            <w:pPr>
              <w:pStyle w:val="Cmsor2"/>
              <w:rPr>
                <w:b w:val="0"/>
                <w:sz w:val="24"/>
              </w:rPr>
            </w:pPr>
            <w:r w:rsidRPr="00487ED4">
              <w:rPr>
                <w:b w:val="0"/>
                <w:sz w:val="24"/>
              </w:rPr>
              <w:t xml:space="preserve">4200 Hajdúszoboszló, Hősök tere l. </w:t>
            </w:r>
          </w:p>
          <w:p w:rsidR="00B63263" w:rsidRPr="00487ED4" w:rsidRDefault="00B63263" w:rsidP="00CB288B">
            <w:pPr>
              <w:spacing w:after="0" w:line="240" w:lineRule="auto"/>
              <w:jc w:val="both"/>
              <w:rPr>
                <w:rFonts w:ascii="Times New Roman" w:hAnsi="Times New Roman"/>
                <w:sz w:val="24"/>
                <w:szCs w:val="24"/>
              </w:rPr>
            </w:pPr>
            <w:r w:rsidRPr="00487ED4">
              <w:rPr>
                <w:rFonts w:ascii="Times New Roman" w:hAnsi="Times New Roman"/>
                <w:sz w:val="24"/>
                <w:szCs w:val="24"/>
              </w:rPr>
              <w:t>www.hajduszoboszlo.eu</w:t>
            </w:r>
          </w:p>
          <w:p w:rsidR="00B63263" w:rsidRPr="0033386B" w:rsidRDefault="00B63263" w:rsidP="00CB288B">
            <w:pPr>
              <w:spacing w:after="0" w:line="240" w:lineRule="auto"/>
              <w:jc w:val="both"/>
              <w:rPr>
                <w:rFonts w:ascii="Times New Roman" w:eastAsia="Times New Roman" w:hAnsi="Times New Roman"/>
                <w:sz w:val="24"/>
                <w:szCs w:val="24"/>
                <w:u w:val="single"/>
              </w:rPr>
            </w:pPr>
          </w:p>
        </w:tc>
        <w:tc>
          <w:tcPr>
            <w:tcW w:w="2585" w:type="dxa"/>
          </w:tcPr>
          <w:p w:rsidR="00B63263" w:rsidRPr="0033386B" w:rsidRDefault="00B63263" w:rsidP="00CB288B">
            <w:pPr>
              <w:spacing w:after="0" w:line="240" w:lineRule="auto"/>
              <w:rPr>
                <w:rFonts w:ascii="Times New Roman" w:hAnsi="Times New Roman"/>
                <w:sz w:val="24"/>
                <w:szCs w:val="24"/>
              </w:rPr>
            </w:pPr>
          </w:p>
          <w:p w:rsidR="00B63263" w:rsidRPr="00627E93" w:rsidRDefault="00B63263" w:rsidP="00CB288B">
            <w:pPr>
              <w:spacing w:after="0" w:line="240" w:lineRule="auto"/>
              <w:jc w:val="center"/>
              <w:rPr>
                <w:rFonts w:ascii="Times New Roman" w:hAnsi="Times New Roman"/>
                <w:b/>
                <w:sz w:val="24"/>
                <w:szCs w:val="24"/>
              </w:rPr>
            </w:pPr>
            <w:r>
              <w:rPr>
                <w:rFonts w:ascii="Times New Roman" w:hAnsi="Times New Roman"/>
                <w:b/>
                <w:sz w:val="24"/>
                <w:szCs w:val="24"/>
              </w:rPr>
              <w:t>01.</w:t>
            </w:r>
          </w:p>
          <w:p w:rsidR="00B63263" w:rsidRPr="0033386B" w:rsidRDefault="00B63263" w:rsidP="00CB288B">
            <w:pPr>
              <w:spacing w:after="0" w:line="240" w:lineRule="auto"/>
              <w:rPr>
                <w:rFonts w:ascii="Times New Roman" w:hAnsi="Times New Roman"/>
                <w:sz w:val="24"/>
                <w:szCs w:val="24"/>
              </w:rPr>
            </w:pPr>
            <w:r w:rsidRPr="0033386B">
              <w:rPr>
                <w:rFonts w:ascii="Times New Roman" w:hAnsi="Times New Roman"/>
                <w:sz w:val="24"/>
                <w:szCs w:val="24"/>
              </w:rPr>
              <w:t xml:space="preserve">  ………………………</w:t>
            </w:r>
          </w:p>
          <w:p w:rsidR="00B63263" w:rsidRPr="0033386B" w:rsidRDefault="00B63263" w:rsidP="00CB288B">
            <w:pPr>
              <w:spacing w:after="0" w:line="240" w:lineRule="auto"/>
              <w:ind w:left="34" w:hanging="34"/>
              <w:jc w:val="center"/>
              <w:rPr>
                <w:rFonts w:ascii="Times New Roman" w:hAnsi="Times New Roman"/>
                <w:sz w:val="24"/>
                <w:szCs w:val="24"/>
              </w:rPr>
            </w:pPr>
            <w:r>
              <w:rPr>
                <w:rFonts w:ascii="Times New Roman" w:hAnsi="Times New Roman"/>
                <w:sz w:val="24"/>
                <w:szCs w:val="24"/>
              </w:rPr>
              <w:t>sorszám</w:t>
            </w:r>
          </w:p>
          <w:p w:rsidR="00B63263" w:rsidRPr="0033386B" w:rsidRDefault="00B63263" w:rsidP="00CB288B">
            <w:pPr>
              <w:spacing w:after="0" w:line="240" w:lineRule="auto"/>
              <w:ind w:left="34" w:hanging="34"/>
              <w:jc w:val="center"/>
              <w:rPr>
                <w:rFonts w:ascii="Times New Roman" w:eastAsia="Times New Roman" w:hAnsi="Times New Roman"/>
                <w:sz w:val="24"/>
                <w:szCs w:val="24"/>
              </w:rPr>
            </w:pPr>
          </w:p>
        </w:tc>
      </w:tr>
      <w:tr w:rsidR="00B63263" w:rsidRPr="0033386B" w:rsidTr="00CB2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836" w:type="dxa"/>
            <w:vMerge w:val="restart"/>
            <w:tcBorders>
              <w:top w:val="single" w:sz="4" w:space="0" w:color="auto"/>
              <w:left w:val="single" w:sz="4" w:space="0" w:color="auto"/>
              <w:right w:val="single" w:sz="4" w:space="0" w:color="auto"/>
            </w:tcBorders>
            <w:hideMark/>
          </w:tcPr>
          <w:p w:rsidR="00B63263" w:rsidRPr="00D96012" w:rsidRDefault="00B63263" w:rsidP="00B63263">
            <w:pPr>
              <w:spacing w:before="120"/>
              <w:rPr>
                <w:rFonts w:ascii="Times New Roman" w:hAnsi="Times New Roman"/>
                <w:sz w:val="24"/>
                <w:szCs w:val="24"/>
              </w:rPr>
            </w:pPr>
            <w:r>
              <w:rPr>
                <w:rFonts w:ascii="Times New Roman" w:hAnsi="Times New Roman"/>
                <w:sz w:val="24"/>
                <w:szCs w:val="24"/>
              </w:rPr>
              <w:t xml:space="preserve">Ügyiratszám: </w:t>
            </w:r>
            <w:r w:rsidRPr="00C74E57">
              <w:rPr>
                <w:rFonts w:ascii="Times New Roman" w:hAnsi="Times New Roman"/>
                <w:color w:val="000000"/>
                <w:sz w:val="24"/>
                <w:szCs w:val="24"/>
                <w:shd w:val="clear" w:color="auto" w:fill="FFFFFF"/>
              </w:rPr>
              <w:t>HSZ/1650-1/2026.</w:t>
            </w:r>
            <w:r>
              <w:rPr>
                <w:rFonts w:cs="Calibri"/>
                <w:color w:val="000000"/>
                <w:shd w:val="clear" w:color="auto" w:fill="FFFFFF"/>
              </w:rPr>
              <w:t> </w:t>
            </w:r>
          </w:p>
          <w:p w:rsidR="00B63263" w:rsidRPr="0033386B" w:rsidRDefault="00B63263" w:rsidP="00B63263">
            <w:pPr>
              <w:spacing w:after="0" w:line="240" w:lineRule="auto"/>
              <w:jc w:val="both"/>
              <w:rPr>
                <w:rFonts w:ascii="Times New Roman" w:eastAsia="Times New Roman" w:hAnsi="Times New Roman"/>
                <w:sz w:val="24"/>
                <w:szCs w:val="24"/>
                <w:lang w:eastAsia="hu-HU"/>
              </w:rPr>
            </w:pPr>
            <w:r>
              <w:rPr>
                <w:rFonts w:ascii="Times New Roman" w:hAnsi="Times New Roman"/>
                <w:sz w:val="24"/>
                <w:szCs w:val="24"/>
              </w:rPr>
              <w:t>A 2026</w:t>
            </w:r>
            <w:r w:rsidRPr="00D96012">
              <w:rPr>
                <w:rFonts w:ascii="Times New Roman" w:hAnsi="Times New Roman"/>
                <w:sz w:val="24"/>
                <w:szCs w:val="24"/>
              </w:rPr>
              <w:t xml:space="preserve">. </w:t>
            </w:r>
            <w:r>
              <w:rPr>
                <w:rFonts w:ascii="Times New Roman" w:hAnsi="Times New Roman"/>
                <w:sz w:val="24"/>
                <w:szCs w:val="24"/>
              </w:rPr>
              <w:t>január 27-i</w:t>
            </w:r>
            <w:r w:rsidRPr="00D96012">
              <w:rPr>
                <w:rFonts w:ascii="Times New Roman" w:hAnsi="Times New Roman"/>
                <w:sz w:val="24"/>
                <w:szCs w:val="24"/>
              </w:rPr>
              <w:t xml:space="preserve"> bizottsági ülés 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B63263" w:rsidRPr="0033386B" w:rsidRDefault="00B63263" w:rsidP="00CB288B">
            <w:pPr>
              <w:spacing w:after="0" w:line="240" w:lineRule="auto"/>
              <w:rPr>
                <w:rFonts w:ascii="Times New Roman" w:eastAsia="Times New Roman" w:hAnsi="Times New Roman"/>
                <w:sz w:val="24"/>
                <w:szCs w:val="24"/>
                <w:lang w:eastAsia="hu-HU"/>
              </w:rPr>
            </w:pPr>
            <w:r>
              <w:rPr>
                <w:rFonts w:ascii="Times New Roman" w:eastAsia="Times New Roman" w:hAnsi="Times New Roman"/>
                <w:sz w:val="24"/>
                <w:szCs w:val="24"/>
                <w:lang w:eastAsia="hu-HU"/>
              </w:rPr>
              <w:t>ü</w:t>
            </w:r>
            <w:r w:rsidRPr="0033386B">
              <w:rPr>
                <w:rFonts w:ascii="Times New Roman" w:eastAsia="Times New Roman" w:hAnsi="Times New Roman"/>
                <w:sz w:val="24"/>
                <w:szCs w:val="24"/>
                <w:lang w:eastAsia="hu-HU"/>
              </w:rPr>
              <w:t>gyintéző:</w:t>
            </w:r>
          </w:p>
        </w:tc>
        <w:tc>
          <w:tcPr>
            <w:tcW w:w="3402" w:type="dxa"/>
            <w:gridSpan w:val="2"/>
            <w:tcBorders>
              <w:top w:val="single" w:sz="4" w:space="0" w:color="auto"/>
              <w:left w:val="single" w:sz="4" w:space="0" w:color="auto"/>
              <w:bottom w:val="single" w:sz="4" w:space="0" w:color="auto"/>
              <w:right w:val="single" w:sz="4" w:space="0" w:color="auto"/>
            </w:tcBorders>
            <w:hideMark/>
          </w:tcPr>
          <w:p w:rsidR="00B63263" w:rsidRPr="0033386B" w:rsidRDefault="00B63263" w:rsidP="00CB288B">
            <w:pPr>
              <w:spacing w:after="0" w:line="240" w:lineRule="auto"/>
              <w:rPr>
                <w:rFonts w:ascii="Times New Roman" w:eastAsia="Times New Roman" w:hAnsi="Times New Roman"/>
                <w:sz w:val="24"/>
                <w:szCs w:val="24"/>
                <w:lang w:eastAsia="hu-HU"/>
              </w:rPr>
            </w:pPr>
            <w:proofErr w:type="spellStart"/>
            <w:r w:rsidRPr="00D96012">
              <w:rPr>
                <w:rFonts w:ascii="Times New Roman" w:eastAsia="Times New Roman" w:hAnsi="Times New Roman"/>
                <w:sz w:val="24"/>
                <w:szCs w:val="24"/>
                <w:lang w:eastAsia="hu-HU"/>
              </w:rPr>
              <w:t>Schmiedtné</w:t>
            </w:r>
            <w:proofErr w:type="spellEnd"/>
            <w:r w:rsidRPr="00D96012">
              <w:rPr>
                <w:rFonts w:ascii="Times New Roman" w:eastAsia="Times New Roman" w:hAnsi="Times New Roman"/>
                <w:sz w:val="24"/>
                <w:szCs w:val="24"/>
                <w:lang w:eastAsia="hu-HU"/>
              </w:rPr>
              <w:t xml:space="preserve"> Mónus Erika</w:t>
            </w:r>
            <w:r>
              <w:rPr>
                <w:rFonts w:ascii="Times New Roman" w:eastAsia="Times New Roman" w:hAnsi="Times New Roman"/>
                <w:sz w:val="24"/>
                <w:szCs w:val="24"/>
                <w:lang w:eastAsia="hu-HU"/>
              </w:rPr>
              <w:t xml:space="preserve"> osztályvezető, dr. </w:t>
            </w:r>
            <w:proofErr w:type="spellStart"/>
            <w:r>
              <w:rPr>
                <w:rFonts w:ascii="Times New Roman" w:eastAsia="Times New Roman" w:hAnsi="Times New Roman"/>
                <w:sz w:val="24"/>
                <w:szCs w:val="24"/>
                <w:lang w:eastAsia="hu-HU"/>
              </w:rPr>
              <w:t>Biró</w:t>
            </w:r>
            <w:proofErr w:type="spellEnd"/>
            <w:r>
              <w:rPr>
                <w:rFonts w:ascii="Times New Roman" w:eastAsia="Times New Roman" w:hAnsi="Times New Roman"/>
                <w:sz w:val="24"/>
                <w:szCs w:val="24"/>
                <w:lang w:eastAsia="hu-HU"/>
              </w:rPr>
              <w:t xml:space="preserve"> Anett osztályvezető</w:t>
            </w:r>
          </w:p>
        </w:tc>
      </w:tr>
      <w:tr w:rsidR="00B63263" w:rsidRPr="0033386B" w:rsidTr="00CB2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836" w:type="dxa"/>
            <w:vMerge/>
            <w:tcBorders>
              <w:left w:val="single" w:sz="4" w:space="0" w:color="auto"/>
              <w:right w:val="single" w:sz="4" w:space="0" w:color="auto"/>
            </w:tcBorders>
            <w:vAlign w:val="center"/>
            <w:hideMark/>
          </w:tcPr>
          <w:p w:rsidR="00B63263" w:rsidRPr="0033386B" w:rsidRDefault="00B63263" w:rsidP="00CB288B">
            <w:pPr>
              <w:spacing w:after="0" w:line="240" w:lineRule="auto"/>
              <w:rPr>
                <w:rFonts w:ascii="Times New Roman" w:eastAsia="Times New Roman" w:hAnsi="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B63263" w:rsidRPr="0033386B" w:rsidRDefault="00B63263" w:rsidP="00CB288B">
            <w:pPr>
              <w:spacing w:after="0" w:line="240" w:lineRule="auto"/>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Törvényességi ellenőrzést végezte (jegyző/aljegyző kézjegye):</w:t>
            </w:r>
          </w:p>
        </w:tc>
        <w:tc>
          <w:tcPr>
            <w:tcW w:w="3402" w:type="dxa"/>
            <w:gridSpan w:val="2"/>
            <w:tcBorders>
              <w:top w:val="single" w:sz="4" w:space="0" w:color="auto"/>
              <w:left w:val="single" w:sz="4" w:space="0" w:color="auto"/>
              <w:bottom w:val="single" w:sz="4" w:space="0" w:color="auto"/>
              <w:right w:val="single" w:sz="4" w:space="0" w:color="auto"/>
            </w:tcBorders>
            <w:hideMark/>
          </w:tcPr>
          <w:p w:rsidR="00B63263" w:rsidRPr="0033386B" w:rsidRDefault="00B63263" w:rsidP="00CB288B">
            <w:pPr>
              <w:spacing w:after="0" w:line="240" w:lineRule="auto"/>
              <w:jc w:val="center"/>
              <w:rPr>
                <w:rFonts w:ascii="Times New Roman" w:eastAsia="Times New Roman" w:hAnsi="Times New Roman"/>
                <w:sz w:val="24"/>
                <w:szCs w:val="24"/>
                <w:lang w:eastAsia="hu-HU"/>
              </w:rPr>
            </w:pPr>
          </w:p>
        </w:tc>
      </w:tr>
      <w:tr w:rsidR="00B63263" w:rsidRPr="0033386B" w:rsidTr="00CB2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836" w:type="dxa"/>
            <w:vMerge/>
            <w:tcBorders>
              <w:left w:val="single" w:sz="4" w:space="0" w:color="auto"/>
              <w:right w:val="single" w:sz="4" w:space="0" w:color="auto"/>
            </w:tcBorders>
            <w:vAlign w:val="center"/>
            <w:hideMark/>
          </w:tcPr>
          <w:p w:rsidR="00B63263" w:rsidRPr="0033386B" w:rsidRDefault="00B63263" w:rsidP="00B63263">
            <w:pPr>
              <w:spacing w:after="0" w:line="240" w:lineRule="auto"/>
              <w:rPr>
                <w:rFonts w:ascii="Times New Roman" w:eastAsia="Times New Roman" w:hAnsi="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B63263" w:rsidRPr="0033386B" w:rsidRDefault="00B63263" w:rsidP="00B63263">
            <w:pPr>
              <w:spacing w:after="0" w:line="240" w:lineRule="auto"/>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Megtárgyalja (bizottságok megnevezése):</w:t>
            </w:r>
          </w:p>
        </w:tc>
        <w:tc>
          <w:tcPr>
            <w:tcW w:w="3402" w:type="dxa"/>
            <w:gridSpan w:val="2"/>
            <w:tcBorders>
              <w:top w:val="single" w:sz="4" w:space="0" w:color="auto"/>
              <w:left w:val="single" w:sz="4" w:space="0" w:color="auto"/>
              <w:bottom w:val="single" w:sz="4" w:space="0" w:color="auto"/>
              <w:right w:val="single" w:sz="4" w:space="0" w:color="auto"/>
            </w:tcBorders>
          </w:tcPr>
          <w:p w:rsidR="00B63263" w:rsidRPr="00D96012" w:rsidRDefault="00B63263" w:rsidP="00B63263">
            <w:pPr>
              <w:spacing w:before="120" w:after="0" w:line="240" w:lineRule="auto"/>
              <w:rPr>
                <w:rFonts w:ascii="Times New Roman" w:eastAsia="Times New Roman" w:hAnsi="Times New Roman"/>
                <w:sz w:val="24"/>
                <w:szCs w:val="24"/>
                <w:lang w:eastAsia="hu-HU"/>
              </w:rPr>
            </w:pPr>
            <w:r w:rsidRPr="00D96012">
              <w:rPr>
                <w:rFonts w:ascii="Times New Roman" w:eastAsia="Times New Roman" w:hAnsi="Times New Roman"/>
                <w:sz w:val="24"/>
                <w:szCs w:val="24"/>
                <w:lang w:eastAsia="hu-HU"/>
              </w:rPr>
              <w:t>Szociális és Egészségügyi Bizottság</w:t>
            </w:r>
          </w:p>
        </w:tc>
      </w:tr>
      <w:tr w:rsidR="00B63263" w:rsidRPr="0033386B" w:rsidTr="00CB2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836" w:type="dxa"/>
            <w:vMerge/>
            <w:tcBorders>
              <w:left w:val="single" w:sz="4" w:space="0" w:color="auto"/>
              <w:right w:val="single" w:sz="4" w:space="0" w:color="auto"/>
            </w:tcBorders>
            <w:vAlign w:val="center"/>
            <w:hideMark/>
          </w:tcPr>
          <w:p w:rsidR="00B63263" w:rsidRPr="0033386B" w:rsidRDefault="00B63263" w:rsidP="00B63263">
            <w:pPr>
              <w:spacing w:after="0" w:line="240" w:lineRule="auto"/>
              <w:rPr>
                <w:rFonts w:ascii="Times New Roman" w:eastAsia="Times New Roman" w:hAnsi="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B63263" w:rsidRPr="0033386B" w:rsidRDefault="00B63263" w:rsidP="00B63263">
            <w:pPr>
              <w:spacing w:after="0" w:line="240" w:lineRule="auto"/>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Döntés jellege: </w:t>
            </w:r>
          </w:p>
        </w:tc>
        <w:tc>
          <w:tcPr>
            <w:tcW w:w="3402" w:type="dxa"/>
            <w:gridSpan w:val="2"/>
            <w:tcBorders>
              <w:top w:val="single" w:sz="4" w:space="0" w:color="auto"/>
              <w:left w:val="single" w:sz="4" w:space="0" w:color="auto"/>
              <w:bottom w:val="single" w:sz="4" w:space="0" w:color="auto"/>
              <w:right w:val="single" w:sz="4" w:space="0" w:color="auto"/>
            </w:tcBorders>
            <w:hideMark/>
          </w:tcPr>
          <w:p w:rsidR="00B63263" w:rsidRPr="0033386B" w:rsidRDefault="00B63263" w:rsidP="00B63263">
            <w:pPr>
              <w:spacing w:after="0" w:line="240" w:lineRule="auto"/>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egyszerű</w:t>
            </w:r>
            <w:r>
              <w:rPr>
                <w:rFonts w:ascii="Times New Roman" w:eastAsia="Times New Roman" w:hAnsi="Times New Roman"/>
                <w:sz w:val="24"/>
                <w:szCs w:val="24"/>
                <w:lang w:eastAsia="hu-HU"/>
              </w:rPr>
              <w:t xml:space="preserve"> </w:t>
            </w:r>
            <w:r w:rsidRPr="0033386B">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w:t>
            </w:r>
            <w:r w:rsidRPr="0033386B">
              <w:rPr>
                <w:rFonts w:ascii="Times New Roman" w:eastAsia="Times New Roman" w:hAnsi="Times New Roman"/>
                <w:sz w:val="24"/>
                <w:szCs w:val="24"/>
                <w:lang w:eastAsia="hu-HU"/>
              </w:rPr>
              <w:t>minősített többség</w:t>
            </w:r>
            <w:r>
              <w:rPr>
                <w:rFonts w:ascii="Times New Roman" w:eastAsia="Times New Roman" w:hAnsi="Times New Roman"/>
                <w:sz w:val="24"/>
                <w:szCs w:val="24"/>
                <w:lang w:eastAsia="hu-HU"/>
              </w:rPr>
              <w:t xml:space="preserve"> </w:t>
            </w:r>
          </w:p>
        </w:tc>
      </w:tr>
      <w:tr w:rsidR="00B63263" w:rsidRPr="0033386B" w:rsidTr="00CB2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836" w:type="dxa"/>
            <w:vMerge/>
            <w:tcBorders>
              <w:left w:val="single" w:sz="4" w:space="0" w:color="auto"/>
              <w:bottom w:val="single" w:sz="4" w:space="0" w:color="auto"/>
              <w:right w:val="single" w:sz="4" w:space="0" w:color="auto"/>
            </w:tcBorders>
            <w:vAlign w:val="center"/>
          </w:tcPr>
          <w:p w:rsidR="00B63263" w:rsidRPr="0033386B" w:rsidRDefault="00B63263" w:rsidP="00B63263">
            <w:pPr>
              <w:spacing w:after="0" w:line="240" w:lineRule="auto"/>
              <w:rPr>
                <w:rFonts w:ascii="Times New Roman" w:eastAsia="Times New Roman" w:hAnsi="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B63263" w:rsidRDefault="00B63263" w:rsidP="00B63263">
            <w:pPr>
              <w:spacing w:after="0" w:line="240" w:lineRule="auto"/>
              <w:rPr>
                <w:rFonts w:ascii="Times New Roman" w:eastAsia="Times New Roman" w:hAnsi="Times New Roman"/>
                <w:sz w:val="24"/>
                <w:szCs w:val="24"/>
                <w:lang w:eastAsia="hu-HU"/>
              </w:rPr>
            </w:pPr>
            <w:proofErr w:type="gramStart"/>
            <w:r>
              <w:rPr>
                <w:rFonts w:ascii="Times New Roman" w:eastAsia="Times New Roman" w:hAnsi="Times New Roman"/>
                <w:sz w:val="24"/>
                <w:szCs w:val="24"/>
                <w:lang w:eastAsia="hu-HU"/>
              </w:rPr>
              <w:t>döntés(</w:t>
            </w:r>
            <w:proofErr w:type="spellStart"/>
            <w:proofErr w:type="gramEnd"/>
            <w:r>
              <w:rPr>
                <w:rFonts w:ascii="Times New Roman" w:eastAsia="Times New Roman" w:hAnsi="Times New Roman"/>
                <w:sz w:val="24"/>
                <w:szCs w:val="24"/>
                <w:lang w:eastAsia="hu-HU"/>
              </w:rPr>
              <w:t>ek</w:t>
            </w:r>
            <w:proofErr w:type="spellEnd"/>
            <w:r>
              <w:rPr>
                <w:rFonts w:ascii="Times New Roman" w:eastAsia="Times New Roman" w:hAnsi="Times New Roman"/>
                <w:sz w:val="24"/>
                <w:szCs w:val="24"/>
                <w:lang w:eastAsia="hu-HU"/>
              </w:rPr>
              <w:t>) típusa, darabszáma:</w:t>
            </w:r>
          </w:p>
        </w:tc>
        <w:tc>
          <w:tcPr>
            <w:tcW w:w="3402" w:type="dxa"/>
            <w:gridSpan w:val="2"/>
            <w:tcBorders>
              <w:top w:val="single" w:sz="4" w:space="0" w:color="auto"/>
              <w:left w:val="single" w:sz="4" w:space="0" w:color="auto"/>
              <w:bottom w:val="single" w:sz="4" w:space="0" w:color="auto"/>
              <w:right w:val="single" w:sz="4" w:space="0" w:color="auto"/>
            </w:tcBorders>
          </w:tcPr>
          <w:p w:rsidR="00B63263" w:rsidRDefault="00B63263" w:rsidP="00B63263">
            <w:pPr>
              <w:spacing w:after="0" w:line="240" w:lineRule="auto"/>
              <w:rPr>
                <w:rFonts w:ascii="Times New Roman" w:eastAsia="Times New Roman" w:hAnsi="Times New Roman"/>
                <w:sz w:val="24"/>
                <w:szCs w:val="24"/>
                <w:lang w:eastAsia="hu-HU"/>
              </w:rPr>
            </w:pPr>
            <w:proofErr w:type="gramStart"/>
            <w:r>
              <w:rPr>
                <w:rFonts w:ascii="Times New Roman" w:eastAsia="Times New Roman" w:hAnsi="Times New Roman"/>
                <w:sz w:val="24"/>
                <w:szCs w:val="24"/>
                <w:lang w:eastAsia="hu-HU"/>
              </w:rPr>
              <w:t>…</w:t>
            </w:r>
            <w:proofErr w:type="gramEnd"/>
            <w:r>
              <w:rPr>
                <w:rFonts w:ascii="Times New Roman" w:eastAsia="Times New Roman" w:hAnsi="Times New Roman"/>
                <w:sz w:val="24"/>
                <w:szCs w:val="24"/>
                <w:lang w:eastAsia="hu-HU"/>
              </w:rPr>
              <w:t xml:space="preserve"> db határozat </w:t>
            </w:r>
          </w:p>
          <w:p w:rsidR="00B63263" w:rsidRPr="0033386B" w:rsidRDefault="00B63263" w:rsidP="00B63263">
            <w:pPr>
              <w:spacing w:after="0" w:line="240" w:lineRule="auto"/>
              <w:rPr>
                <w:rFonts w:ascii="Times New Roman" w:eastAsia="Times New Roman" w:hAnsi="Times New Roman"/>
                <w:sz w:val="24"/>
                <w:szCs w:val="24"/>
                <w:lang w:eastAsia="hu-HU"/>
              </w:rPr>
            </w:pPr>
            <w:proofErr w:type="gramStart"/>
            <w:r>
              <w:rPr>
                <w:rFonts w:ascii="Times New Roman" w:eastAsia="Times New Roman" w:hAnsi="Times New Roman"/>
                <w:sz w:val="24"/>
                <w:szCs w:val="24"/>
                <w:lang w:eastAsia="hu-HU"/>
              </w:rPr>
              <w:t>…</w:t>
            </w:r>
            <w:proofErr w:type="gramEnd"/>
            <w:r>
              <w:rPr>
                <w:rFonts w:ascii="Times New Roman" w:eastAsia="Times New Roman" w:hAnsi="Times New Roman"/>
                <w:sz w:val="24"/>
                <w:szCs w:val="24"/>
                <w:lang w:eastAsia="hu-HU"/>
              </w:rPr>
              <w:t xml:space="preserve"> db rendelet </w:t>
            </w:r>
          </w:p>
        </w:tc>
      </w:tr>
    </w:tbl>
    <w:p w:rsidR="00B63263" w:rsidRPr="0033386B" w:rsidRDefault="00B63263" w:rsidP="00B63263">
      <w:pPr>
        <w:spacing w:after="0" w:line="240" w:lineRule="auto"/>
        <w:rPr>
          <w:sz w:val="24"/>
          <w:szCs w:val="24"/>
        </w:rPr>
      </w:pPr>
    </w:p>
    <w:p w:rsidR="0021480B" w:rsidRPr="00D96012" w:rsidRDefault="00800052" w:rsidP="00D96012">
      <w:pPr>
        <w:spacing w:after="0" w:line="240" w:lineRule="auto"/>
        <w:jc w:val="center"/>
        <w:rPr>
          <w:rFonts w:ascii="Times New Roman" w:hAnsi="Times New Roman"/>
          <w:b/>
          <w:sz w:val="24"/>
          <w:szCs w:val="24"/>
        </w:rPr>
      </w:pPr>
      <w:r>
        <w:rPr>
          <w:rFonts w:ascii="Times New Roman" w:hAnsi="Times New Roman"/>
          <w:b/>
          <w:sz w:val="24"/>
          <w:szCs w:val="24"/>
        </w:rPr>
        <w:t>E L Ő T E R J E S Z T É S</w:t>
      </w:r>
    </w:p>
    <w:p w:rsidR="0021480B" w:rsidRPr="00D96012" w:rsidRDefault="00D96012" w:rsidP="00AA34BD">
      <w:pPr>
        <w:pStyle w:val="Listaszerbekezds"/>
        <w:spacing w:after="0" w:line="240" w:lineRule="auto"/>
        <w:ind w:left="0"/>
        <w:jc w:val="center"/>
        <w:rPr>
          <w:rFonts w:ascii="Times New Roman" w:hAnsi="Times New Roman"/>
          <w:b/>
          <w:sz w:val="24"/>
          <w:szCs w:val="24"/>
        </w:rPr>
      </w:pPr>
      <w:proofErr w:type="gramStart"/>
      <w:r>
        <w:rPr>
          <w:rFonts w:ascii="Times New Roman" w:hAnsi="Times New Roman"/>
          <w:b/>
          <w:sz w:val="24"/>
          <w:szCs w:val="24"/>
        </w:rPr>
        <w:t>a</w:t>
      </w:r>
      <w:proofErr w:type="gramEnd"/>
      <w:r>
        <w:rPr>
          <w:rFonts w:ascii="Times New Roman" w:hAnsi="Times New Roman"/>
          <w:b/>
          <w:sz w:val="24"/>
          <w:szCs w:val="24"/>
        </w:rPr>
        <w:t xml:space="preserve"> </w:t>
      </w:r>
      <w:r w:rsidR="00800052">
        <w:rPr>
          <w:rFonts w:ascii="Times New Roman" w:hAnsi="Times New Roman"/>
          <w:b/>
          <w:sz w:val="24"/>
          <w:szCs w:val="24"/>
        </w:rPr>
        <w:t>Borsóház</w:t>
      </w:r>
      <w:r w:rsidR="0021480B" w:rsidRPr="00D96012">
        <w:rPr>
          <w:rFonts w:ascii="Times New Roman" w:hAnsi="Times New Roman"/>
          <w:b/>
          <w:sz w:val="24"/>
          <w:szCs w:val="24"/>
        </w:rPr>
        <w:t xml:space="preserve"> Nemzetközi Intenzív Rehabilitációs Intézet kérelme ügyében</w:t>
      </w:r>
    </w:p>
    <w:p w:rsidR="00D96012" w:rsidRPr="00D96012" w:rsidRDefault="00D96012" w:rsidP="00D96012">
      <w:pPr>
        <w:pStyle w:val="Nincstrkz"/>
        <w:rPr>
          <w:rFonts w:ascii="Times New Roman" w:hAnsi="Times New Roman"/>
          <w:b/>
          <w:sz w:val="24"/>
          <w:szCs w:val="24"/>
        </w:rPr>
      </w:pPr>
    </w:p>
    <w:p w:rsidR="0021480B" w:rsidRPr="002D6500" w:rsidRDefault="0021480B" w:rsidP="00D96012">
      <w:pPr>
        <w:pStyle w:val="Nincstrkz"/>
        <w:rPr>
          <w:rFonts w:ascii="Times New Roman" w:hAnsi="Times New Roman"/>
          <w:b/>
          <w:sz w:val="24"/>
          <w:szCs w:val="24"/>
        </w:rPr>
      </w:pPr>
      <w:r w:rsidRPr="002D6500">
        <w:rPr>
          <w:rFonts w:ascii="Times New Roman" w:hAnsi="Times New Roman"/>
          <w:b/>
          <w:sz w:val="24"/>
          <w:szCs w:val="24"/>
        </w:rPr>
        <w:t>Tisztelt Bizottság!</w:t>
      </w:r>
    </w:p>
    <w:p w:rsidR="0021480B" w:rsidRPr="002D6500" w:rsidRDefault="0021480B" w:rsidP="00D96012">
      <w:pPr>
        <w:pStyle w:val="Nincstrkz"/>
        <w:rPr>
          <w:rFonts w:ascii="Times New Roman" w:hAnsi="Times New Roman"/>
          <w:b/>
          <w:sz w:val="24"/>
          <w:szCs w:val="24"/>
        </w:rPr>
      </w:pPr>
    </w:p>
    <w:p w:rsidR="009240E3" w:rsidRPr="008C0EFA" w:rsidRDefault="009240E3" w:rsidP="009240E3">
      <w:pPr>
        <w:pStyle w:val="NormlWeb"/>
        <w:spacing w:before="0" w:beforeAutospacing="0" w:after="0" w:afterAutospacing="0"/>
        <w:jc w:val="both"/>
      </w:pPr>
      <w:r>
        <w:t xml:space="preserve">A </w:t>
      </w:r>
      <w:r>
        <w:rPr>
          <w:rStyle w:val="Kiemels2"/>
          <w:rFonts w:eastAsia="Calibri"/>
        </w:rPr>
        <w:t>Borsóház Nemzetközi Intenzív Rehabilitációs Intézet</w:t>
      </w:r>
      <w:r>
        <w:t xml:space="preserve"> ügyvezetője, </w:t>
      </w:r>
      <w:proofErr w:type="spellStart"/>
      <w:r w:rsidRPr="008C0EFA">
        <w:rPr>
          <w:rStyle w:val="Kiemels2"/>
          <w:rFonts w:eastAsia="Calibri"/>
          <w:b w:val="0"/>
        </w:rPr>
        <w:t>Kismándor</w:t>
      </w:r>
      <w:proofErr w:type="spellEnd"/>
      <w:r w:rsidRPr="008C0EFA">
        <w:rPr>
          <w:rStyle w:val="Kiemels2"/>
          <w:rFonts w:eastAsia="Calibri"/>
          <w:b w:val="0"/>
        </w:rPr>
        <w:t xml:space="preserve"> Csilla</w:t>
      </w:r>
      <w:r w:rsidRPr="008C0EFA">
        <w:t xml:space="preserve"> személyesen, majd ezt követően írásban is megkereste Hajdúszoboszló Város </w:t>
      </w:r>
      <w:r w:rsidR="008807CA">
        <w:t>Önkormányzatát</w:t>
      </w:r>
      <w:r w:rsidRPr="008C0EFA">
        <w:t xml:space="preserve"> azzal a szándékkal, hogy együttműködést kezdeményezzen a </w:t>
      </w:r>
      <w:proofErr w:type="spellStart"/>
      <w:r w:rsidRPr="008C0EFA">
        <w:rPr>
          <w:rStyle w:val="Kiemels2"/>
          <w:rFonts w:eastAsia="Calibri"/>
          <w:b w:val="0"/>
        </w:rPr>
        <w:t>BorsóPont</w:t>
      </w:r>
      <w:proofErr w:type="spellEnd"/>
      <w:r w:rsidRPr="008C0EFA">
        <w:rPr>
          <w:rStyle w:val="Kiemels2"/>
          <w:rFonts w:eastAsia="Calibri"/>
          <w:b w:val="0"/>
        </w:rPr>
        <w:t xml:space="preserve"> Hálózat</w:t>
      </w:r>
      <w:r w:rsidRPr="008C0EFA">
        <w:t xml:space="preserve"> keretében egy új terápiás központ létrehozása érdekében.</w:t>
      </w:r>
    </w:p>
    <w:p w:rsidR="009240E3" w:rsidRPr="008C0EFA" w:rsidRDefault="009240E3" w:rsidP="009240E3">
      <w:pPr>
        <w:pStyle w:val="NormlWeb"/>
        <w:spacing w:before="0" w:beforeAutospacing="0" w:after="0" w:afterAutospacing="0"/>
        <w:jc w:val="both"/>
      </w:pPr>
    </w:p>
    <w:p w:rsidR="009240E3" w:rsidRPr="008C0EFA" w:rsidRDefault="009240E3" w:rsidP="009240E3">
      <w:pPr>
        <w:pStyle w:val="NormlWeb"/>
        <w:spacing w:before="0" w:beforeAutospacing="0" w:after="0" w:afterAutospacing="0"/>
        <w:jc w:val="both"/>
      </w:pPr>
      <w:r w:rsidRPr="008C0EFA">
        <w:t xml:space="preserve">A Borsóház 2009 óta működő rehabilitációs intézmény, amely Solymáron végzi CP-s (cerebrális </w:t>
      </w:r>
      <w:proofErr w:type="spellStart"/>
      <w:r w:rsidRPr="008C0EFA">
        <w:t>parézis</w:t>
      </w:r>
      <w:proofErr w:type="spellEnd"/>
      <w:r w:rsidRPr="008C0EFA">
        <w:t>), genetikai eredetű, születési rendellenességből, valamint traumából vagy balesetből eredő sérülésekkel élő, halmozottan sérült gyermekek és felnőttek komplex rehabilitációját. Az intézet önálló terápiás szemlélet szerint, speciális eszközök és programok alkalmazásával dolgozik, évente több mint száz gyermek és számos felnőtt ellátását biztosítva.</w:t>
      </w:r>
    </w:p>
    <w:p w:rsidR="009240E3" w:rsidRPr="008C0EFA" w:rsidRDefault="009240E3" w:rsidP="009240E3">
      <w:pPr>
        <w:pStyle w:val="NormlWeb"/>
        <w:spacing w:before="0" w:beforeAutospacing="0" w:after="0" w:afterAutospacing="0"/>
        <w:jc w:val="both"/>
      </w:pPr>
    </w:p>
    <w:p w:rsidR="009240E3" w:rsidRDefault="009240E3" w:rsidP="009240E3">
      <w:pPr>
        <w:pStyle w:val="NormlWeb"/>
        <w:spacing w:before="0" w:beforeAutospacing="0" w:after="0" w:afterAutospacing="0"/>
        <w:jc w:val="both"/>
      </w:pPr>
      <w:r w:rsidRPr="008C0EFA">
        <w:t xml:space="preserve">A megkeresés indoka, hogy az intézmény tapasztalatai szerint az ellátott családok jelentős része Budapesttől távolabbi térségekből, különösen Kelet-Magyarországról érkezik. Erre tekintettel a Borsóház hosszabb távú szakmai koncepciójában szerepel a </w:t>
      </w:r>
      <w:proofErr w:type="spellStart"/>
      <w:r w:rsidRPr="008C0EFA">
        <w:rPr>
          <w:rStyle w:val="Kiemels2"/>
          <w:rFonts w:eastAsia="Calibri"/>
          <w:b w:val="0"/>
        </w:rPr>
        <w:t>BorsóPont</w:t>
      </w:r>
      <w:proofErr w:type="spellEnd"/>
      <w:r w:rsidRPr="008C0EFA">
        <w:rPr>
          <w:rStyle w:val="Kiemels2"/>
          <w:rFonts w:eastAsia="Calibri"/>
          <w:b w:val="0"/>
        </w:rPr>
        <w:t xml:space="preserve"> Hálózat</w:t>
      </w:r>
      <w:r w:rsidRPr="008C0EFA">
        <w:t xml:space="preserve"> kialakítása</w:t>
      </w:r>
      <w:r>
        <w:t>, amelynek keretében több vidéki városban, így Hajdúszoboszlón is ambuláns terápiás központ létrehozását tervezik a terápiás ellátás folyamatosságának és területi hozzáférhetőségének javítása érdekében.</w:t>
      </w:r>
    </w:p>
    <w:p w:rsidR="009240E3" w:rsidRDefault="009240E3" w:rsidP="009240E3">
      <w:pPr>
        <w:pStyle w:val="NormlWeb"/>
        <w:spacing w:before="0" w:beforeAutospacing="0" w:after="0" w:afterAutospacing="0"/>
        <w:jc w:val="both"/>
      </w:pPr>
    </w:p>
    <w:p w:rsidR="009240E3" w:rsidRDefault="009240E3" w:rsidP="009240E3">
      <w:pPr>
        <w:pStyle w:val="NormlWeb"/>
        <w:spacing w:before="0" w:beforeAutospacing="0" w:after="0" w:afterAutospacing="0"/>
        <w:jc w:val="both"/>
      </w:pPr>
      <w:r>
        <w:t xml:space="preserve">Az előterjesztés </w:t>
      </w:r>
      <w:r w:rsidR="00802DB6">
        <w:t xml:space="preserve">1. </w:t>
      </w:r>
      <w:r>
        <w:t>mellékletét képezi az intézmény tevékenységét, szakmai hátterét és a tervezett hálózati működést részletesen bemutató dokumentum.</w:t>
      </w:r>
    </w:p>
    <w:p w:rsidR="00351A0B" w:rsidRDefault="00351A0B" w:rsidP="009240E3">
      <w:pPr>
        <w:pStyle w:val="NormlWeb"/>
        <w:spacing w:before="0" w:beforeAutospacing="0" w:after="0" w:afterAutospacing="0"/>
        <w:jc w:val="both"/>
      </w:pPr>
      <w:r>
        <w:rPr>
          <w:noProof/>
        </w:rPr>
        <w:drawing>
          <wp:anchor distT="0" distB="0" distL="114300" distR="114300" simplePos="0" relativeHeight="251659264" behindDoc="0" locked="0" layoutInCell="1" allowOverlap="1">
            <wp:simplePos x="0" y="0"/>
            <wp:positionH relativeFrom="column">
              <wp:posOffset>1280160</wp:posOffset>
            </wp:positionH>
            <wp:positionV relativeFrom="paragraph">
              <wp:posOffset>146685</wp:posOffset>
            </wp:positionV>
            <wp:extent cx="3514725" cy="1333500"/>
            <wp:effectExtent l="114300" t="114300" r="104775" b="152400"/>
            <wp:wrapSquare wrapText="bothSides"/>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14725" cy="13335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351A0B" w:rsidRDefault="00351A0B" w:rsidP="009240E3">
      <w:pPr>
        <w:pStyle w:val="NormlWeb"/>
        <w:spacing w:before="0" w:beforeAutospacing="0" w:after="0" w:afterAutospacing="0"/>
        <w:jc w:val="both"/>
      </w:pPr>
    </w:p>
    <w:p w:rsidR="009240E3" w:rsidRDefault="009240E3" w:rsidP="009240E3">
      <w:pPr>
        <w:pStyle w:val="NormlWeb"/>
        <w:spacing w:before="0" w:beforeAutospacing="0" w:after="0" w:afterAutospacing="0"/>
        <w:jc w:val="both"/>
      </w:pPr>
    </w:p>
    <w:p w:rsidR="00351A0B" w:rsidRDefault="00351A0B" w:rsidP="009240E3">
      <w:pPr>
        <w:pStyle w:val="NormlWeb"/>
        <w:spacing w:before="0" w:beforeAutospacing="0" w:after="0" w:afterAutospacing="0"/>
        <w:jc w:val="both"/>
      </w:pPr>
    </w:p>
    <w:p w:rsidR="00351A0B" w:rsidRDefault="00351A0B" w:rsidP="009240E3">
      <w:pPr>
        <w:pStyle w:val="NormlWeb"/>
        <w:spacing w:before="0" w:beforeAutospacing="0" w:after="0" w:afterAutospacing="0"/>
        <w:jc w:val="both"/>
      </w:pPr>
    </w:p>
    <w:p w:rsidR="00351A0B" w:rsidRDefault="00351A0B" w:rsidP="009240E3">
      <w:pPr>
        <w:pStyle w:val="NormlWeb"/>
        <w:spacing w:before="0" w:beforeAutospacing="0" w:after="0" w:afterAutospacing="0"/>
        <w:jc w:val="both"/>
      </w:pPr>
    </w:p>
    <w:p w:rsidR="00351A0B" w:rsidRDefault="00351A0B" w:rsidP="009240E3">
      <w:pPr>
        <w:pStyle w:val="NormlWeb"/>
        <w:spacing w:before="0" w:beforeAutospacing="0" w:after="0" w:afterAutospacing="0"/>
        <w:jc w:val="both"/>
      </w:pPr>
    </w:p>
    <w:p w:rsidR="00351A0B" w:rsidRDefault="00351A0B" w:rsidP="009240E3">
      <w:pPr>
        <w:pStyle w:val="NormlWeb"/>
        <w:spacing w:before="0" w:beforeAutospacing="0" w:after="0" w:afterAutospacing="0"/>
        <w:jc w:val="both"/>
      </w:pPr>
    </w:p>
    <w:p w:rsidR="00351A0B" w:rsidRDefault="00351A0B" w:rsidP="009240E3">
      <w:pPr>
        <w:pStyle w:val="NormlWeb"/>
        <w:spacing w:before="0" w:beforeAutospacing="0" w:after="0" w:afterAutospacing="0"/>
        <w:jc w:val="both"/>
      </w:pPr>
    </w:p>
    <w:p w:rsidR="00351A0B" w:rsidRDefault="00351A0B" w:rsidP="009240E3">
      <w:pPr>
        <w:pStyle w:val="NormlWeb"/>
        <w:spacing w:before="0" w:beforeAutospacing="0" w:after="0" w:afterAutospacing="0"/>
        <w:jc w:val="both"/>
      </w:pPr>
    </w:p>
    <w:p w:rsidR="009240E3" w:rsidRDefault="009240E3" w:rsidP="009240E3">
      <w:pPr>
        <w:pStyle w:val="NormlWeb"/>
        <w:spacing w:before="0" w:beforeAutospacing="0" w:after="0" w:afterAutospacing="0"/>
        <w:jc w:val="both"/>
      </w:pPr>
      <w:r>
        <w:lastRenderedPageBreak/>
        <w:t xml:space="preserve">Jelen előterjesztés célja, hogy a Tisztelt Bizottság tájékoztatást kapjon a benyújtott kérelemről, továbbá, hogy </w:t>
      </w:r>
      <w:r w:rsidR="00AF6B83">
        <w:t>a B</w:t>
      </w:r>
      <w:r>
        <w:t>izottsági ülés keretében a kérelmező lehetőséget kapjon elképzeléseinek részletes bemutatására, valamint az esetlegesen felmerülő kérdések megválaszolására. Amennyiben a Bizottság a kezdeményezést támogatja, úgy az Önkormányzat feladata lehet a tevékenység végzésére alkalmas ingatlan felkutatása, valamint a szükséges átalakítások módjának és finanszírozási feltételeinek tisztázása. E kérdések rendezését követően a konkrét együttműködési feltételekről a Tisztelt Képviselő-testület jogosult dönteni.</w:t>
      </w:r>
    </w:p>
    <w:p w:rsidR="009240E3" w:rsidRDefault="009240E3" w:rsidP="009240E3">
      <w:pPr>
        <w:pStyle w:val="NormlWeb"/>
        <w:jc w:val="both"/>
      </w:pPr>
      <w:r>
        <w:t>A</w:t>
      </w:r>
      <w:r w:rsidR="00AF6B83">
        <w:t xml:space="preserve"> Tisztelt Bizottság</w:t>
      </w:r>
      <w:r>
        <w:t xml:space="preserve"> elé kerülő </w:t>
      </w:r>
      <w:r w:rsidR="00AF6B83">
        <w:t xml:space="preserve">jelen </w:t>
      </w:r>
      <w:r>
        <w:t xml:space="preserve">előterjesztés célja </w:t>
      </w:r>
      <w:r w:rsidR="00AF6B83">
        <w:t xml:space="preserve">tehát </w:t>
      </w:r>
      <w:r>
        <w:t xml:space="preserve">kizárólag a kérelemről történő </w:t>
      </w:r>
      <w:r>
        <w:rPr>
          <w:rStyle w:val="Kiemels2"/>
          <w:rFonts w:eastAsia="Calibri"/>
        </w:rPr>
        <w:t>tájékoztatás</w:t>
      </w:r>
      <w:r>
        <w:t xml:space="preserve">, </w:t>
      </w:r>
      <w:r w:rsidR="00AF6B83">
        <w:t xml:space="preserve">mint a folyamat elindulásának kezdő lépése. </w:t>
      </w:r>
    </w:p>
    <w:p w:rsidR="009240E3" w:rsidRDefault="00D839E3" w:rsidP="009240E3">
      <w:pPr>
        <w:pStyle w:val="NormlWeb"/>
        <w:jc w:val="both"/>
      </w:pPr>
      <w:r>
        <w:rPr>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1688465</wp:posOffset>
            </wp:positionV>
            <wp:extent cx="6115050" cy="2667000"/>
            <wp:effectExtent l="133350" t="133350" r="152400" b="17145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667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9240E3">
        <w:t>Amennyiben a Bizottság támogató döntést hoz – különösen abban a tekintetben, hogy támogatja a kérelmező tevékenységének Hajdúszoboszló városában történő megvalósítását, és felkéri a Hivatalt arra, hogy a kérelmezővel egyeztetve készítsen előterjesztést a Képviselő-testület részére önkormányzati tulajdonú ingatlan használatba adására vonatkozóan –, úgy a következő lépésben szükségessé válik a tevékenység végzésére alkalmas ingatlan meghatározása, valamint a szükséges átalakítások műszaki tartalmának és finanszírozási feltételeinek tisztázása. Ennek körében rögzíteni szükséges, hogy az átalakításokat a kérelmező milyen mértékben vállalja, illetve milyen műszaki tartalommal és feltételekkel történhet azok elvégzése.</w:t>
      </w:r>
    </w:p>
    <w:p w:rsidR="00351A0B" w:rsidRDefault="00351A0B" w:rsidP="009240E3">
      <w:pPr>
        <w:pStyle w:val="NormlWeb"/>
        <w:jc w:val="both"/>
      </w:pPr>
    </w:p>
    <w:p w:rsidR="009240E3" w:rsidRDefault="009240E3" w:rsidP="009240E3">
      <w:pPr>
        <w:pStyle w:val="NormlWeb"/>
        <w:jc w:val="both"/>
      </w:pPr>
      <w:r>
        <w:t xml:space="preserve">Amennyiben </w:t>
      </w:r>
      <w:proofErr w:type="gramStart"/>
      <w:r>
        <w:t>ezen</w:t>
      </w:r>
      <w:proofErr w:type="gramEnd"/>
      <w:r>
        <w:t xml:space="preserve"> kérdések egyeztetésre kerülnek, az ügy már egy kiforrott formában kerülhet vissza a </w:t>
      </w:r>
      <w:r>
        <w:rPr>
          <w:rStyle w:val="Kiemels2"/>
          <w:rFonts w:eastAsia="Calibri"/>
        </w:rPr>
        <w:t>Képviselő-testület</w:t>
      </w:r>
      <w:r>
        <w:t xml:space="preserve"> elé, részletezve az érintett ingatlant, a használat feltételeit, valamint az esetlegesen vállalt felújításokat. E körben kiemelendő, hogy amennyiben a tevékenység nem önkormányzati közfeladat ellátását szolgálja, kizárólag </w:t>
      </w:r>
      <w:r>
        <w:rPr>
          <w:rStyle w:val="Kiemels2"/>
          <w:rFonts w:eastAsia="Calibri"/>
        </w:rPr>
        <w:t>értékarányos bérleti jogviszony</w:t>
      </w:r>
      <w:r>
        <w:t xml:space="preserve"> létesíthető, összhangban a nemzeti vagyonról szóló jogszabályi előírásokkal.</w:t>
      </w:r>
    </w:p>
    <w:p w:rsidR="0021480B" w:rsidRDefault="009240E3" w:rsidP="00946869">
      <w:pPr>
        <w:pStyle w:val="NormlWeb"/>
        <w:jc w:val="both"/>
      </w:pPr>
      <w:r>
        <w:t>E szakasztól kezdődően az ügy vagyonhasznosítási feladatnak minősül</w:t>
      </w:r>
      <w:r w:rsidR="008807CA">
        <w:t xml:space="preserve"> majd</w:t>
      </w:r>
      <w:r>
        <w:t xml:space="preserve">, és amennyiben fejlesztési, átalakítási igény merül fel, annak részletei tekintetében </w:t>
      </w:r>
      <w:r w:rsidRPr="00946869">
        <w:t xml:space="preserve">a </w:t>
      </w:r>
      <w:r w:rsidRPr="00946869">
        <w:rPr>
          <w:rStyle w:val="Kiemels2"/>
          <w:rFonts w:eastAsia="Calibri"/>
          <w:b w:val="0"/>
        </w:rPr>
        <w:t>Városfejlesztési Osztály</w:t>
      </w:r>
      <w:r>
        <w:t xml:space="preserve"> bevonása is szükséges</w:t>
      </w:r>
      <w:r w:rsidR="00946869">
        <w:t xml:space="preserve">sé válik. </w:t>
      </w:r>
    </w:p>
    <w:p w:rsidR="00946869" w:rsidRDefault="00946869" w:rsidP="00946869">
      <w:pPr>
        <w:pStyle w:val="NormlWeb"/>
        <w:jc w:val="both"/>
      </w:pPr>
    </w:p>
    <w:p w:rsidR="00946869" w:rsidRPr="002D6500" w:rsidRDefault="00946869" w:rsidP="00946869">
      <w:pPr>
        <w:pStyle w:val="NormlWeb"/>
        <w:jc w:val="both"/>
      </w:pPr>
    </w:p>
    <w:p w:rsidR="0021480B" w:rsidRPr="00D67FCB" w:rsidRDefault="0021480B" w:rsidP="00D96012">
      <w:pPr>
        <w:pStyle w:val="Nincstrkz"/>
        <w:jc w:val="both"/>
        <w:rPr>
          <w:rFonts w:ascii="Times New Roman" w:hAnsi="Times New Roman"/>
          <w:b/>
          <w:sz w:val="24"/>
          <w:szCs w:val="24"/>
        </w:rPr>
      </w:pPr>
      <w:r w:rsidRPr="00D67FCB">
        <w:rPr>
          <w:rFonts w:ascii="Times New Roman" w:hAnsi="Times New Roman"/>
          <w:b/>
          <w:sz w:val="24"/>
          <w:szCs w:val="24"/>
          <w:u w:val="single"/>
        </w:rPr>
        <w:lastRenderedPageBreak/>
        <w:t>Határozati javaslat</w:t>
      </w:r>
      <w:r w:rsidRPr="00D67FCB">
        <w:rPr>
          <w:rFonts w:ascii="Times New Roman" w:hAnsi="Times New Roman"/>
          <w:b/>
          <w:sz w:val="24"/>
          <w:szCs w:val="24"/>
        </w:rPr>
        <w:t>:</w:t>
      </w:r>
    </w:p>
    <w:p w:rsidR="0021480B" w:rsidRDefault="0021480B" w:rsidP="00D96012">
      <w:pPr>
        <w:pStyle w:val="Nincstrkz"/>
        <w:jc w:val="both"/>
        <w:rPr>
          <w:rFonts w:ascii="Times New Roman" w:hAnsi="Times New Roman"/>
          <w:b/>
          <w:i/>
          <w:sz w:val="24"/>
          <w:szCs w:val="24"/>
        </w:rPr>
      </w:pPr>
    </w:p>
    <w:p w:rsidR="0021480B" w:rsidRDefault="0021480B" w:rsidP="00D96012">
      <w:pPr>
        <w:pStyle w:val="xmsonormal"/>
        <w:shd w:val="clear" w:color="auto" w:fill="FFFFFF"/>
        <w:spacing w:before="0" w:beforeAutospacing="0" w:after="0" w:afterAutospacing="0"/>
        <w:jc w:val="center"/>
        <w:rPr>
          <w:b/>
          <w:bCs/>
          <w:i/>
          <w:iCs/>
          <w:color w:val="000000"/>
        </w:rPr>
      </w:pPr>
      <w:r w:rsidRPr="00C507B8">
        <w:rPr>
          <w:b/>
          <w:bCs/>
          <w:i/>
          <w:iCs/>
          <w:color w:val="000000"/>
        </w:rPr>
        <w:t xml:space="preserve">„Hajdúszoboszló Város Önkormányzat Szociális </w:t>
      </w:r>
      <w:r w:rsidR="00826FBB">
        <w:rPr>
          <w:b/>
          <w:bCs/>
          <w:i/>
          <w:iCs/>
          <w:color w:val="000000"/>
        </w:rPr>
        <w:t>és Egészségügyi Bizottságának  …</w:t>
      </w:r>
      <w:r w:rsidR="00416FB6">
        <w:rPr>
          <w:b/>
          <w:bCs/>
          <w:i/>
          <w:iCs/>
          <w:color w:val="000000"/>
        </w:rPr>
        <w:t>/2026. (</w:t>
      </w:r>
      <w:r>
        <w:rPr>
          <w:b/>
          <w:bCs/>
          <w:i/>
          <w:iCs/>
          <w:color w:val="000000"/>
        </w:rPr>
        <w:t>I.</w:t>
      </w:r>
      <w:r w:rsidR="00D96012">
        <w:rPr>
          <w:b/>
          <w:bCs/>
          <w:i/>
          <w:iCs/>
          <w:color w:val="000000"/>
        </w:rPr>
        <w:t xml:space="preserve"> </w:t>
      </w:r>
      <w:r w:rsidR="00416FB6">
        <w:rPr>
          <w:b/>
          <w:bCs/>
          <w:i/>
          <w:iCs/>
          <w:color w:val="000000"/>
        </w:rPr>
        <w:t>27</w:t>
      </w:r>
      <w:r w:rsidRPr="00C507B8">
        <w:rPr>
          <w:b/>
          <w:bCs/>
          <w:i/>
          <w:iCs/>
          <w:color w:val="000000"/>
        </w:rPr>
        <w:t>.) határozata</w:t>
      </w:r>
    </w:p>
    <w:p w:rsidR="0021480B" w:rsidRPr="005F5612" w:rsidRDefault="0021480B" w:rsidP="00D96012">
      <w:pPr>
        <w:pStyle w:val="Nincstrkz"/>
        <w:jc w:val="both"/>
        <w:rPr>
          <w:rFonts w:ascii="Times New Roman" w:hAnsi="Times New Roman"/>
          <w:b/>
          <w:i/>
          <w:sz w:val="24"/>
          <w:szCs w:val="24"/>
        </w:rPr>
      </w:pPr>
    </w:p>
    <w:p w:rsidR="0021480B" w:rsidRPr="006A489D" w:rsidRDefault="0021480B" w:rsidP="00D96012">
      <w:pPr>
        <w:pStyle w:val="Nincstrkz"/>
        <w:jc w:val="both"/>
        <w:rPr>
          <w:rFonts w:ascii="Times New Roman" w:hAnsi="Times New Roman"/>
          <w:b/>
          <w:i/>
          <w:sz w:val="24"/>
          <w:szCs w:val="24"/>
        </w:rPr>
      </w:pPr>
      <w:r w:rsidRPr="005F5612">
        <w:rPr>
          <w:rFonts w:ascii="Times New Roman" w:hAnsi="Times New Roman"/>
          <w:b/>
          <w:i/>
          <w:sz w:val="24"/>
          <w:szCs w:val="24"/>
        </w:rPr>
        <w:t xml:space="preserve">Hajdúszoboszló Város Önkormányzatának Szociális és Egészségügyi Bizottsága </w:t>
      </w:r>
      <w:r w:rsidR="00D839E3">
        <w:rPr>
          <w:rFonts w:ascii="Times New Roman" w:hAnsi="Times New Roman"/>
          <w:b/>
          <w:i/>
          <w:sz w:val="24"/>
          <w:szCs w:val="24"/>
        </w:rPr>
        <w:t xml:space="preserve">elvi </w:t>
      </w:r>
      <w:r w:rsidR="00D839E3" w:rsidRPr="006A489D">
        <w:rPr>
          <w:rFonts w:ascii="Times New Roman" w:hAnsi="Times New Roman"/>
          <w:b/>
          <w:i/>
          <w:sz w:val="24"/>
          <w:szCs w:val="24"/>
        </w:rPr>
        <w:t>hozzájárulását adja ahhoz, hogy a Borsóház Nemzetközi Intenzív Rehabilitációs Intézet jelen előterjesztésben bemutatott</w:t>
      </w:r>
      <w:r w:rsidRPr="006A489D">
        <w:rPr>
          <w:rFonts w:ascii="Times New Roman" w:hAnsi="Times New Roman"/>
          <w:b/>
          <w:i/>
          <w:sz w:val="24"/>
          <w:szCs w:val="24"/>
        </w:rPr>
        <w:t xml:space="preserve"> tevékenységét </w:t>
      </w:r>
      <w:r w:rsidR="00D839E3" w:rsidRPr="006A489D">
        <w:rPr>
          <w:rFonts w:ascii="Times New Roman" w:hAnsi="Times New Roman"/>
          <w:b/>
          <w:i/>
          <w:sz w:val="24"/>
          <w:szCs w:val="24"/>
        </w:rPr>
        <w:t>Hajdúszoboszló városában megvalósítsa,</w:t>
      </w:r>
      <w:r w:rsidRPr="006A489D">
        <w:rPr>
          <w:rFonts w:ascii="Times New Roman" w:hAnsi="Times New Roman"/>
          <w:b/>
          <w:i/>
          <w:sz w:val="24"/>
          <w:szCs w:val="24"/>
        </w:rPr>
        <w:t xml:space="preserve"> és felkéri a Hivatalt, hogy a kérelmezővel egyeztetve készítsen előterjesztést a Képviselő-testület részére önkormányzati tulajdo</w:t>
      </w:r>
      <w:r w:rsidR="00D839E3" w:rsidRPr="006A489D">
        <w:rPr>
          <w:rFonts w:ascii="Times New Roman" w:hAnsi="Times New Roman"/>
          <w:b/>
          <w:i/>
          <w:sz w:val="24"/>
          <w:szCs w:val="24"/>
        </w:rPr>
        <w:t xml:space="preserve">nú ingatlan használatba adására </w:t>
      </w:r>
      <w:r w:rsidRPr="006A489D">
        <w:rPr>
          <w:rFonts w:ascii="Times New Roman" w:hAnsi="Times New Roman"/>
          <w:b/>
          <w:i/>
          <w:sz w:val="24"/>
          <w:szCs w:val="24"/>
        </w:rPr>
        <w:t>vonatkozóan.</w:t>
      </w:r>
    </w:p>
    <w:p w:rsidR="0021480B" w:rsidRPr="006A489D" w:rsidRDefault="0021480B" w:rsidP="00D96012">
      <w:pPr>
        <w:pStyle w:val="Nincstrkz"/>
        <w:jc w:val="both"/>
        <w:rPr>
          <w:rFonts w:ascii="Times New Roman" w:hAnsi="Times New Roman"/>
          <w:b/>
          <w:i/>
          <w:sz w:val="24"/>
          <w:szCs w:val="24"/>
        </w:rPr>
      </w:pPr>
    </w:p>
    <w:p w:rsidR="0021480B" w:rsidRPr="005F5612" w:rsidRDefault="0021480B" w:rsidP="00D96012">
      <w:pPr>
        <w:pStyle w:val="Nincstrkz"/>
        <w:jc w:val="both"/>
        <w:rPr>
          <w:rFonts w:ascii="Times New Roman" w:hAnsi="Times New Roman"/>
          <w:b/>
          <w:i/>
          <w:sz w:val="24"/>
          <w:szCs w:val="24"/>
        </w:rPr>
      </w:pPr>
      <w:r w:rsidRPr="005F5612">
        <w:rPr>
          <w:rFonts w:ascii="Times New Roman" w:hAnsi="Times New Roman"/>
          <w:b/>
          <w:i/>
          <w:sz w:val="24"/>
          <w:szCs w:val="24"/>
          <w:u w:val="single"/>
        </w:rPr>
        <w:t>Határidő</w:t>
      </w:r>
      <w:r w:rsidRPr="005F5612">
        <w:rPr>
          <w:rFonts w:ascii="Times New Roman" w:hAnsi="Times New Roman"/>
          <w:b/>
          <w:i/>
          <w:sz w:val="24"/>
          <w:szCs w:val="24"/>
        </w:rPr>
        <w:t xml:space="preserve">: azonnal  </w:t>
      </w:r>
    </w:p>
    <w:p w:rsidR="0021480B" w:rsidRPr="005F5612" w:rsidRDefault="0021480B" w:rsidP="00D96012">
      <w:pPr>
        <w:pStyle w:val="Nincstrkz"/>
        <w:jc w:val="both"/>
        <w:rPr>
          <w:rFonts w:ascii="Times New Roman" w:hAnsi="Times New Roman"/>
          <w:b/>
          <w:i/>
          <w:sz w:val="24"/>
          <w:szCs w:val="24"/>
        </w:rPr>
      </w:pPr>
      <w:r w:rsidRPr="005F5612">
        <w:rPr>
          <w:rFonts w:ascii="Times New Roman" w:hAnsi="Times New Roman"/>
          <w:b/>
          <w:i/>
          <w:sz w:val="24"/>
          <w:szCs w:val="24"/>
          <w:u w:val="single"/>
        </w:rPr>
        <w:t>Felelős:</w:t>
      </w:r>
      <w:r w:rsidRPr="005F5612">
        <w:rPr>
          <w:rFonts w:ascii="Times New Roman" w:hAnsi="Times New Roman"/>
          <w:b/>
          <w:i/>
          <w:sz w:val="24"/>
          <w:szCs w:val="24"/>
        </w:rPr>
        <w:t xml:space="preserve"> </w:t>
      </w:r>
      <w:r w:rsidR="006F7E8A">
        <w:rPr>
          <w:rFonts w:ascii="Times New Roman" w:hAnsi="Times New Roman"/>
          <w:b/>
          <w:i/>
          <w:sz w:val="24"/>
          <w:szCs w:val="24"/>
        </w:rPr>
        <w:t>J</w:t>
      </w:r>
      <w:r>
        <w:rPr>
          <w:rFonts w:ascii="Times New Roman" w:hAnsi="Times New Roman"/>
          <w:b/>
          <w:i/>
          <w:sz w:val="24"/>
          <w:szCs w:val="24"/>
        </w:rPr>
        <w:t xml:space="preserve">egyző, </w:t>
      </w:r>
      <w:r w:rsidR="006F7E8A">
        <w:rPr>
          <w:rFonts w:ascii="Times New Roman" w:hAnsi="Times New Roman"/>
          <w:b/>
          <w:i/>
          <w:sz w:val="24"/>
          <w:szCs w:val="24"/>
        </w:rPr>
        <w:t>gazdasági és városfejlesztési főosztályvezető, vagyongazdálkodási osztályvezető, egészségügyi és szociális mb. osztályvezető</w:t>
      </w:r>
      <w:r>
        <w:rPr>
          <w:rFonts w:ascii="Times New Roman" w:hAnsi="Times New Roman"/>
          <w:b/>
          <w:i/>
          <w:sz w:val="24"/>
          <w:szCs w:val="24"/>
        </w:rPr>
        <w:t>”</w:t>
      </w:r>
      <w:r w:rsidRPr="005F5612">
        <w:rPr>
          <w:rFonts w:ascii="Times New Roman" w:hAnsi="Times New Roman"/>
          <w:b/>
          <w:i/>
          <w:sz w:val="24"/>
          <w:szCs w:val="24"/>
        </w:rPr>
        <w:t xml:space="preserve">  </w:t>
      </w:r>
    </w:p>
    <w:p w:rsidR="0021480B" w:rsidRPr="002D6500" w:rsidRDefault="0021480B" w:rsidP="00D96012">
      <w:pPr>
        <w:pStyle w:val="Nincstrkz"/>
        <w:jc w:val="both"/>
        <w:rPr>
          <w:rFonts w:ascii="Times New Roman" w:hAnsi="Times New Roman"/>
          <w:sz w:val="24"/>
          <w:szCs w:val="24"/>
        </w:rPr>
      </w:pPr>
    </w:p>
    <w:p w:rsidR="00873DCB" w:rsidRDefault="0021480B" w:rsidP="00D96012">
      <w:pPr>
        <w:pStyle w:val="Nincstrkz"/>
        <w:jc w:val="both"/>
        <w:rPr>
          <w:rFonts w:ascii="Times New Roman" w:hAnsi="Times New Roman"/>
          <w:sz w:val="24"/>
          <w:szCs w:val="24"/>
        </w:rPr>
      </w:pPr>
      <w:r w:rsidRPr="002D6500">
        <w:rPr>
          <w:rFonts w:ascii="Times New Roman" w:hAnsi="Times New Roman"/>
          <w:sz w:val="24"/>
          <w:szCs w:val="24"/>
        </w:rPr>
        <w:t xml:space="preserve">Hajdúszoboszló, </w:t>
      </w:r>
      <w:r w:rsidR="00D839E3">
        <w:rPr>
          <w:rFonts w:ascii="Times New Roman" w:hAnsi="Times New Roman"/>
          <w:sz w:val="24"/>
          <w:szCs w:val="24"/>
        </w:rPr>
        <w:t xml:space="preserve">2026. január 19. </w:t>
      </w:r>
    </w:p>
    <w:p w:rsidR="00F70DAE" w:rsidRDefault="00F70DAE" w:rsidP="00D96012">
      <w:pPr>
        <w:pStyle w:val="Nincstrkz"/>
        <w:jc w:val="both"/>
        <w:rPr>
          <w:rFonts w:ascii="Times New Roman" w:hAnsi="Times New Roman"/>
          <w:sz w:val="24"/>
          <w:szCs w:val="24"/>
        </w:rPr>
      </w:pPr>
    </w:p>
    <w:p w:rsidR="00F70DAE" w:rsidRDefault="00F70DAE" w:rsidP="00D96012">
      <w:pPr>
        <w:pStyle w:val="Nincstrkz"/>
        <w:jc w:val="both"/>
        <w:rPr>
          <w:rFonts w:ascii="Times New Roman" w:hAnsi="Times New Roman"/>
          <w:sz w:val="24"/>
          <w:szCs w:val="24"/>
        </w:rPr>
      </w:pPr>
    </w:p>
    <w:p w:rsidR="00F70DAE" w:rsidRDefault="00F70DAE" w:rsidP="00D96012">
      <w:pPr>
        <w:pStyle w:val="Nincstrkz"/>
        <w:jc w:val="both"/>
        <w:rPr>
          <w:rFonts w:ascii="Times New Roman" w:hAnsi="Times New Roman"/>
          <w:sz w:val="24"/>
          <w:szCs w:val="24"/>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70DAE" w:rsidTr="00F70DAE">
        <w:tc>
          <w:tcPr>
            <w:tcW w:w="4814" w:type="dxa"/>
          </w:tcPr>
          <w:p w:rsidR="00F70DAE" w:rsidRDefault="00F70DAE" w:rsidP="00F70DAE">
            <w:pPr>
              <w:pStyle w:val="Nincstrkz"/>
              <w:jc w:val="center"/>
              <w:rPr>
                <w:rFonts w:ascii="Times New Roman" w:hAnsi="Times New Roman"/>
                <w:sz w:val="24"/>
                <w:szCs w:val="24"/>
              </w:rPr>
            </w:pPr>
            <w:proofErr w:type="spellStart"/>
            <w:r w:rsidRPr="00D96012">
              <w:rPr>
                <w:rFonts w:ascii="Times New Roman" w:hAnsi="Times New Roman"/>
                <w:sz w:val="24"/>
                <w:szCs w:val="24"/>
              </w:rPr>
              <w:t>Schmiedtné</w:t>
            </w:r>
            <w:proofErr w:type="spellEnd"/>
            <w:r w:rsidRPr="00D96012">
              <w:rPr>
                <w:rFonts w:ascii="Times New Roman" w:hAnsi="Times New Roman"/>
                <w:sz w:val="24"/>
                <w:szCs w:val="24"/>
              </w:rPr>
              <w:t xml:space="preserve"> Mónus Erika</w:t>
            </w:r>
          </w:p>
          <w:p w:rsidR="00F70DAE" w:rsidRDefault="00F70DAE" w:rsidP="00F70DAE">
            <w:pPr>
              <w:pStyle w:val="Nincstrkz"/>
              <w:jc w:val="center"/>
              <w:rPr>
                <w:rFonts w:ascii="Times New Roman" w:hAnsi="Times New Roman"/>
                <w:sz w:val="24"/>
                <w:szCs w:val="24"/>
              </w:rPr>
            </w:pPr>
            <w:r w:rsidRPr="00D96012">
              <w:rPr>
                <w:rFonts w:ascii="Times New Roman" w:hAnsi="Times New Roman"/>
                <w:sz w:val="24"/>
                <w:szCs w:val="24"/>
              </w:rPr>
              <w:t>mb. osztályvezető</w:t>
            </w:r>
          </w:p>
        </w:tc>
        <w:tc>
          <w:tcPr>
            <w:tcW w:w="4814" w:type="dxa"/>
          </w:tcPr>
          <w:p w:rsidR="00F70DAE" w:rsidRDefault="00F70DAE" w:rsidP="00F70DAE">
            <w:pPr>
              <w:pStyle w:val="Nincstrkz"/>
              <w:jc w:val="center"/>
              <w:rPr>
                <w:rFonts w:ascii="Times New Roman" w:hAnsi="Times New Roman"/>
                <w:sz w:val="24"/>
                <w:szCs w:val="24"/>
              </w:rPr>
            </w:pPr>
            <w:r>
              <w:rPr>
                <w:rFonts w:ascii="Times New Roman" w:hAnsi="Times New Roman"/>
                <w:sz w:val="24"/>
                <w:szCs w:val="24"/>
              </w:rPr>
              <w:t>dr. Biró Anett</w:t>
            </w:r>
          </w:p>
          <w:p w:rsidR="00F70DAE" w:rsidRDefault="00F70DAE" w:rsidP="00F70DAE">
            <w:pPr>
              <w:pStyle w:val="Nincstrkz"/>
              <w:jc w:val="center"/>
              <w:rPr>
                <w:rFonts w:ascii="Times New Roman" w:hAnsi="Times New Roman"/>
                <w:sz w:val="24"/>
                <w:szCs w:val="24"/>
              </w:rPr>
            </w:pPr>
            <w:r>
              <w:rPr>
                <w:rFonts w:ascii="Times New Roman" w:hAnsi="Times New Roman"/>
                <w:sz w:val="24"/>
                <w:szCs w:val="24"/>
              </w:rPr>
              <w:t>osztályvezető</w:t>
            </w:r>
          </w:p>
        </w:tc>
      </w:tr>
    </w:tbl>
    <w:p w:rsidR="0021480B" w:rsidRPr="00FB73DD" w:rsidRDefault="0021480B" w:rsidP="00D96012">
      <w:pPr>
        <w:pStyle w:val="Nincstrkz"/>
        <w:jc w:val="both"/>
        <w:rPr>
          <w:rFonts w:ascii="Times New Roman" w:hAnsi="Times New Roman"/>
          <w:sz w:val="24"/>
          <w:szCs w:val="24"/>
        </w:rPr>
      </w:pPr>
      <w:r w:rsidRPr="002D6500">
        <w:rPr>
          <w:rFonts w:ascii="Times New Roman" w:hAnsi="Times New Roman"/>
          <w:sz w:val="24"/>
          <w:szCs w:val="24"/>
        </w:rPr>
        <w:t xml:space="preserve"> </w:t>
      </w:r>
    </w:p>
    <w:p w:rsidR="00D839E3" w:rsidRDefault="00D839E3" w:rsidP="00D839E3">
      <w:pPr>
        <w:spacing w:after="0" w:line="240" w:lineRule="auto"/>
        <w:rPr>
          <w:rFonts w:ascii="Times New Roman" w:hAnsi="Times New Roman"/>
          <w:sz w:val="24"/>
          <w:szCs w:val="24"/>
        </w:rPr>
      </w:pPr>
    </w:p>
    <w:p w:rsidR="00D96012" w:rsidRDefault="00D839E3" w:rsidP="00F37B34">
      <w:pPr>
        <w:spacing w:after="0" w:line="240" w:lineRule="auto"/>
        <w:jc w:val="cente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D96012" w:rsidRPr="009240E3" w:rsidRDefault="00D96012" w:rsidP="00F37B34">
      <w:pPr>
        <w:spacing w:after="0" w:line="240" w:lineRule="auto"/>
        <w:ind w:left="284"/>
        <w:jc w:val="center"/>
        <w:rPr>
          <w:rFonts w:ascii="Times New Roman" w:hAnsi="Times New Roman"/>
          <w:sz w:val="24"/>
          <w:szCs w:val="24"/>
        </w:rPr>
      </w:pPr>
    </w:p>
    <w:sectPr w:rsidR="00D96012" w:rsidRPr="009240E3" w:rsidSect="00D96012">
      <w:footerReference w:type="default" r:id="rId9"/>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0B3" w:rsidRDefault="003540B3">
      <w:pPr>
        <w:spacing w:after="0" w:line="240" w:lineRule="auto"/>
      </w:pPr>
      <w:r>
        <w:separator/>
      </w:r>
    </w:p>
  </w:endnote>
  <w:endnote w:type="continuationSeparator" w:id="0">
    <w:p w:rsidR="003540B3" w:rsidRDefault="00354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61176"/>
      <w:docPartObj>
        <w:docPartGallery w:val="Page Numbers (Bottom of Page)"/>
        <w:docPartUnique/>
      </w:docPartObj>
    </w:sdtPr>
    <w:sdtEndPr/>
    <w:sdtContent>
      <w:p w:rsidR="009D77C3" w:rsidRDefault="000203A8">
        <w:pPr>
          <w:pStyle w:val="llb"/>
          <w:jc w:val="center"/>
        </w:pPr>
        <w:r>
          <w:fldChar w:fldCharType="begin"/>
        </w:r>
        <w:r>
          <w:instrText>PAGE   \* MERGEFORMAT</w:instrText>
        </w:r>
        <w:r>
          <w:fldChar w:fldCharType="separate"/>
        </w:r>
        <w:r w:rsidR="00B63263">
          <w:rPr>
            <w:noProof/>
          </w:rPr>
          <w:t>2</w:t>
        </w:r>
        <w:r>
          <w:rPr>
            <w:noProof/>
          </w:rPr>
          <w:fldChar w:fldCharType="end"/>
        </w:r>
      </w:p>
    </w:sdtContent>
  </w:sdt>
  <w:p w:rsidR="009D77C3" w:rsidRDefault="00B63263">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0B3" w:rsidRDefault="003540B3">
      <w:pPr>
        <w:spacing w:after="0" w:line="240" w:lineRule="auto"/>
      </w:pPr>
      <w:r>
        <w:separator/>
      </w:r>
    </w:p>
  </w:footnote>
  <w:footnote w:type="continuationSeparator" w:id="0">
    <w:p w:rsidR="003540B3" w:rsidRDefault="003540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B01D6D"/>
    <w:multiLevelType w:val="hybridMultilevel"/>
    <w:tmpl w:val="301874EC"/>
    <w:lvl w:ilvl="0" w:tplc="D4EAD5D0">
      <w:start w:val="11"/>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80B"/>
    <w:rsid w:val="000203A8"/>
    <w:rsid w:val="0021480B"/>
    <w:rsid w:val="00290C7C"/>
    <w:rsid w:val="00294FFC"/>
    <w:rsid w:val="002952D1"/>
    <w:rsid w:val="00346C95"/>
    <w:rsid w:val="00351A0B"/>
    <w:rsid w:val="003540B3"/>
    <w:rsid w:val="003F5417"/>
    <w:rsid w:val="00416FB6"/>
    <w:rsid w:val="004A4F40"/>
    <w:rsid w:val="004C2CD9"/>
    <w:rsid w:val="004E0BE4"/>
    <w:rsid w:val="005C6D8D"/>
    <w:rsid w:val="005E4ED4"/>
    <w:rsid w:val="006A489D"/>
    <w:rsid w:val="006F7E8A"/>
    <w:rsid w:val="00767023"/>
    <w:rsid w:val="00800052"/>
    <w:rsid w:val="00802DB6"/>
    <w:rsid w:val="00826FBB"/>
    <w:rsid w:val="00873DCB"/>
    <w:rsid w:val="008807CA"/>
    <w:rsid w:val="008C0EFA"/>
    <w:rsid w:val="009011ED"/>
    <w:rsid w:val="009240E3"/>
    <w:rsid w:val="00946869"/>
    <w:rsid w:val="00AA34BD"/>
    <w:rsid w:val="00AF6B83"/>
    <w:rsid w:val="00B128B4"/>
    <w:rsid w:val="00B63263"/>
    <w:rsid w:val="00B8372B"/>
    <w:rsid w:val="00C74E57"/>
    <w:rsid w:val="00CD22BD"/>
    <w:rsid w:val="00CF193C"/>
    <w:rsid w:val="00D04400"/>
    <w:rsid w:val="00D839E3"/>
    <w:rsid w:val="00D96012"/>
    <w:rsid w:val="00E77A62"/>
    <w:rsid w:val="00F03530"/>
    <w:rsid w:val="00F37B34"/>
    <w:rsid w:val="00F70DA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BB48C"/>
  <w15:chartTrackingRefBased/>
  <w15:docId w15:val="{34DCCDB0-FC01-4C63-978B-46E82134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1480B"/>
    <w:pPr>
      <w:spacing w:after="200" w:line="276" w:lineRule="auto"/>
    </w:pPr>
    <w:rPr>
      <w:rFonts w:ascii="Calibri" w:eastAsia="Calibri" w:hAnsi="Calibri" w:cs="Times New Roman"/>
    </w:rPr>
  </w:style>
  <w:style w:type="paragraph" w:styleId="Cmsor1">
    <w:name w:val="heading 1"/>
    <w:basedOn w:val="Norml"/>
    <w:next w:val="Norml"/>
    <w:link w:val="Cmsor1Char"/>
    <w:qFormat/>
    <w:rsid w:val="00B63263"/>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B63263"/>
    <w:pPr>
      <w:keepNext/>
      <w:spacing w:after="0" w:line="240" w:lineRule="auto"/>
      <w:outlineLvl w:val="1"/>
    </w:pPr>
    <w:rPr>
      <w:rFonts w:ascii="Times New Roman" w:eastAsia="Times New Roman" w:hAnsi="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uiPriority w:val="99"/>
    <w:qFormat/>
    <w:rsid w:val="0021480B"/>
    <w:pPr>
      <w:spacing w:after="0" w:line="240" w:lineRule="auto"/>
    </w:pPr>
    <w:rPr>
      <w:rFonts w:ascii="Calibri" w:eastAsia="Calibri" w:hAnsi="Calibri" w:cs="Times New Roman"/>
    </w:rPr>
  </w:style>
  <w:style w:type="paragraph" w:styleId="llb">
    <w:name w:val="footer"/>
    <w:basedOn w:val="Norml"/>
    <w:link w:val="llbChar"/>
    <w:uiPriority w:val="99"/>
    <w:unhideWhenUsed/>
    <w:rsid w:val="0021480B"/>
    <w:pPr>
      <w:tabs>
        <w:tab w:val="center" w:pos="4536"/>
        <w:tab w:val="right" w:pos="9072"/>
      </w:tabs>
      <w:spacing w:after="0" w:line="240" w:lineRule="auto"/>
    </w:pPr>
  </w:style>
  <w:style w:type="character" w:customStyle="1" w:styleId="llbChar">
    <w:name w:val="Élőláb Char"/>
    <w:basedOn w:val="Bekezdsalapbettpusa"/>
    <w:link w:val="llb"/>
    <w:uiPriority w:val="99"/>
    <w:rsid w:val="0021480B"/>
    <w:rPr>
      <w:rFonts w:ascii="Calibri" w:eastAsia="Calibri" w:hAnsi="Calibri" w:cs="Times New Roman"/>
    </w:rPr>
  </w:style>
  <w:style w:type="paragraph" w:styleId="Listaszerbekezds">
    <w:name w:val="List Paragraph"/>
    <w:basedOn w:val="Norml"/>
    <w:uiPriority w:val="34"/>
    <w:qFormat/>
    <w:rsid w:val="0021480B"/>
    <w:pPr>
      <w:ind w:left="720"/>
      <w:contextualSpacing/>
    </w:pPr>
  </w:style>
  <w:style w:type="paragraph" w:customStyle="1" w:styleId="xmsonormal">
    <w:name w:val="x_msonormal"/>
    <w:basedOn w:val="Norml"/>
    <w:rsid w:val="0021480B"/>
    <w:pPr>
      <w:spacing w:before="100" w:beforeAutospacing="1" w:after="100" w:afterAutospacing="1" w:line="240" w:lineRule="auto"/>
    </w:pPr>
    <w:rPr>
      <w:rFonts w:ascii="Times New Roman" w:eastAsia="Times New Roman" w:hAnsi="Times New Roman"/>
      <w:sz w:val="24"/>
      <w:szCs w:val="24"/>
      <w:lang w:eastAsia="hu-HU"/>
    </w:rPr>
  </w:style>
  <w:style w:type="paragraph" w:styleId="NormlWeb">
    <w:name w:val="Normal (Web)"/>
    <w:basedOn w:val="Norml"/>
    <w:uiPriority w:val="99"/>
    <w:unhideWhenUsed/>
    <w:rsid w:val="009240E3"/>
    <w:pPr>
      <w:spacing w:before="100" w:beforeAutospacing="1" w:after="100" w:afterAutospacing="1" w:line="240" w:lineRule="auto"/>
    </w:pPr>
    <w:rPr>
      <w:rFonts w:ascii="Times New Roman" w:eastAsia="Times New Roman" w:hAnsi="Times New Roman"/>
      <w:sz w:val="24"/>
      <w:szCs w:val="24"/>
      <w:lang w:eastAsia="hu-HU"/>
    </w:rPr>
  </w:style>
  <w:style w:type="character" w:styleId="Kiemels2">
    <w:name w:val="Strong"/>
    <w:basedOn w:val="Bekezdsalapbettpusa"/>
    <w:uiPriority w:val="22"/>
    <w:qFormat/>
    <w:rsid w:val="009240E3"/>
    <w:rPr>
      <w:b/>
      <w:bCs/>
    </w:rPr>
  </w:style>
  <w:style w:type="table" w:styleId="Rcsostblzat">
    <w:name w:val="Table Grid"/>
    <w:basedOn w:val="Normltblzat"/>
    <w:uiPriority w:val="39"/>
    <w:rsid w:val="00F70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1Char">
    <w:name w:val="Címsor 1 Char"/>
    <w:basedOn w:val="Bekezdsalapbettpusa"/>
    <w:link w:val="Cmsor1"/>
    <w:rsid w:val="00B63263"/>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B63263"/>
    <w:rPr>
      <w:rFonts w:ascii="Times New Roman" w:eastAsia="Times New Roman" w:hAnsi="Times New Roman" w:cs="Times New Roman"/>
      <w:b/>
      <w:bCs/>
      <w:sz w:val="36"/>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46911">
      <w:bodyDiv w:val="1"/>
      <w:marLeft w:val="0"/>
      <w:marRight w:val="0"/>
      <w:marTop w:val="0"/>
      <w:marBottom w:val="0"/>
      <w:divBdr>
        <w:top w:val="none" w:sz="0" w:space="0" w:color="auto"/>
        <w:left w:val="none" w:sz="0" w:space="0" w:color="auto"/>
        <w:bottom w:val="none" w:sz="0" w:space="0" w:color="auto"/>
        <w:right w:val="none" w:sz="0" w:space="0" w:color="auto"/>
      </w:divBdr>
    </w:div>
    <w:div w:id="209682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653</Words>
  <Characters>4508</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Schmiedtné Mónus Erika</dc:creator>
  <cp:keywords/>
  <dc:description/>
  <cp:lastModifiedBy>dr. Morvai Gábor</cp:lastModifiedBy>
  <cp:revision>34</cp:revision>
  <dcterms:created xsi:type="dcterms:W3CDTF">2025-12-01T14:32:00Z</dcterms:created>
  <dcterms:modified xsi:type="dcterms:W3CDTF">2026-01-22T08:09:00Z</dcterms:modified>
</cp:coreProperties>
</file>